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A3D8" w14:textId="65F9A074" w:rsidR="00473125" w:rsidRDefault="00473125" w:rsidP="00473125">
      <w:pPr>
        <w:pStyle w:val="Nadpis1"/>
      </w:pPr>
      <w:r>
        <w:t>Predikčná karta</w:t>
      </w:r>
    </w:p>
    <w:p w14:paraId="0E20742E" w14:textId="663DC1B1" w:rsidR="00473125" w:rsidRDefault="00473125" w:rsidP="00473125">
      <w:pPr>
        <w:pStyle w:val="Nadpis2"/>
      </w:pPr>
      <w:r>
        <w:t xml:space="preserve">Téma: Informatika - </w:t>
      </w:r>
      <w:r w:rsidR="00623AE9" w:rsidRPr="00623AE9">
        <w:t>Reprezentácie a nástroje</w:t>
      </w:r>
      <w:r>
        <w:t xml:space="preserve">, </w:t>
      </w:r>
      <w:r w:rsidR="00EF0912">
        <w:t>8</w:t>
      </w:r>
      <w:r>
        <w:t xml:space="preserve">. </w:t>
      </w:r>
      <w:r w:rsidR="0059711F">
        <w:t xml:space="preserve">- 9. </w:t>
      </w:r>
      <w:r>
        <w:t>ročník</w:t>
      </w:r>
      <w:r w:rsidR="00EF0912">
        <w:t xml:space="preserve"> ZŠ</w:t>
      </w:r>
    </w:p>
    <w:p w14:paraId="11F7B07F" w14:textId="603AF5BA" w:rsidR="009A25FC" w:rsidRPr="0084401D" w:rsidRDefault="009A25FC" w:rsidP="009A25FC">
      <w:pPr>
        <w:spacing w:before="120" w:after="120"/>
        <w:jc w:val="both"/>
        <w:rPr>
          <w:color w:val="000000" w:themeColor="text1"/>
        </w:rPr>
      </w:pPr>
      <w:r w:rsidRPr="0084401D">
        <w:rPr>
          <w:color w:val="000000" w:themeColor="text1"/>
        </w:rPr>
        <w:t>Predikčnú kartu typu Predpovedaj-vysvetli-pozoruj-vysvetli použijeme po výučbe tém Komprimácia dát a Rastrová grafika pri výučbe témy Komprimácia obrázkov.</w:t>
      </w:r>
    </w:p>
    <w:p w14:paraId="663ABF64" w14:textId="77777777" w:rsidR="009A25FC" w:rsidRPr="0084401D" w:rsidRDefault="009A25FC" w:rsidP="009A25FC">
      <w:pPr>
        <w:spacing w:before="120" w:after="120"/>
        <w:ind w:right="-10"/>
        <w:jc w:val="both"/>
        <w:rPr>
          <w:color w:val="000000" w:themeColor="text1"/>
        </w:rPr>
      </w:pPr>
      <w:r w:rsidRPr="0084401D">
        <w:rPr>
          <w:color w:val="000000" w:themeColor="text1"/>
        </w:rPr>
        <w:t xml:space="preserve">Žiaci majú základnú predstavu o princípoch komprimácie a o rôznych reprezentáciách grafickej informácie v závislosti od spôsobu jej kódovania (typu súboru). Poznatky žiakov z týchto dvoch oblastí však môžu byť vzájomne izolované. Žiaci si neuvedomujú, že niektoré grafické formáty sú vnútorne komprimované a majú podobné vlastnosti ako iné komprimované dáta. Častou </w:t>
      </w:r>
      <w:proofErr w:type="spellStart"/>
      <w:r w:rsidRPr="0084401D">
        <w:rPr>
          <w:color w:val="000000" w:themeColor="text1"/>
        </w:rPr>
        <w:t>miskoncepciou</w:t>
      </w:r>
      <w:proofErr w:type="spellEnd"/>
      <w:r w:rsidRPr="0084401D">
        <w:rPr>
          <w:color w:val="000000" w:themeColor="text1"/>
        </w:rPr>
        <w:t xml:space="preserve"> žiakov je aj predstava, že komprimáciou už komprimovaných dát dosiahneme podobnú úsporu, ako v prípade nekomprimovaných dát.</w:t>
      </w:r>
    </w:p>
    <w:p w14:paraId="6CB5B543" w14:textId="23DBBAB3" w:rsidR="009A25FC" w:rsidRDefault="009A25FC">
      <w:r>
        <w:t>Žiaci majú k dispozícii vopred pripravené obrázkové súbory.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4"/>
        <w:gridCol w:w="928"/>
        <w:gridCol w:w="928"/>
        <w:gridCol w:w="1472"/>
        <w:gridCol w:w="954"/>
        <w:gridCol w:w="1519"/>
        <w:gridCol w:w="1671"/>
      </w:tblGrid>
      <w:tr w:rsidR="00771396" w:rsidRPr="009120DD" w14:paraId="59EE157B" w14:textId="77777777" w:rsidTr="00A90819">
        <w:trPr>
          <w:trHeight w:val="567"/>
        </w:trPr>
        <w:tc>
          <w:tcPr>
            <w:tcW w:w="1222" w:type="dxa"/>
            <w:tcBorders>
              <w:top w:val="single" w:sz="12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2B3D92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Meno žiaka:</w:t>
            </w:r>
          </w:p>
        </w:tc>
        <w:tc>
          <w:tcPr>
            <w:tcW w:w="2668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1E5FC01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F0196D7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Trieda:</w:t>
            </w:r>
          </w:p>
        </w:tc>
        <w:tc>
          <w:tcPr>
            <w:tcW w:w="1218" w:type="dxa"/>
            <w:tcBorders>
              <w:top w:val="single" w:sz="12" w:space="0" w:color="auto"/>
              <w:left w:val="nil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B04A632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C68C22C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Dátum:</w:t>
            </w:r>
          </w:p>
        </w:tc>
      </w:tr>
      <w:tr w:rsidR="00771396" w:rsidRPr="009120DD" w14:paraId="78F262B1" w14:textId="77777777" w:rsidTr="00A90819">
        <w:trPr>
          <w:trHeight w:val="567"/>
        </w:trPr>
        <w:tc>
          <w:tcPr>
            <w:tcW w:w="7073" w:type="dxa"/>
            <w:gridSpan w:val="7"/>
            <w:tcBorders>
              <w:top w:val="single" w:sz="6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BB077F" w14:textId="77777777" w:rsidR="00771396" w:rsidRPr="009120DD" w:rsidRDefault="00771396" w:rsidP="00771396">
            <w:pPr>
              <w:pStyle w:val="Odsekzoznamu"/>
              <w:numPr>
                <w:ilvl w:val="0"/>
                <w:numId w:val="1"/>
              </w:numPr>
              <w:spacing w:after="120" w:line="240" w:lineRule="auto"/>
              <w:ind w:left="306" w:right="-128" w:hanging="306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Prezrite si pripravené obrázkové súbory. V tabuľke sú zaznamenané veľkos</w:t>
            </w:r>
            <w:r>
              <w:rPr>
                <w:rFonts w:cstheme="minorHAnsi"/>
                <w:sz w:val="18"/>
                <w:szCs w:val="18"/>
              </w:rPr>
              <w:t>ti</w:t>
            </w:r>
            <w:r w:rsidRPr="009120DD">
              <w:rPr>
                <w:rFonts w:cstheme="minorHAnsi"/>
                <w:sz w:val="18"/>
                <w:szCs w:val="18"/>
              </w:rPr>
              <w:t xml:space="preserve"> príslušných súborov.</w:t>
            </w:r>
          </w:p>
          <w:p w14:paraId="2B1B579F" w14:textId="77777777" w:rsidR="00771396" w:rsidRPr="009120DD" w:rsidRDefault="00771396" w:rsidP="00771396">
            <w:pPr>
              <w:pStyle w:val="Odsekzoznamu"/>
              <w:numPr>
                <w:ilvl w:val="0"/>
                <w:numId w:val="1"/>
              </w:numPr>
              <w:spacing w:after="120" w:line="240" w:lineRule="auto"/>
              <w:ind w:left="306" w:right="-128" w:hanging="306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Uveďte a zdôvodnite svoje predpovede, ako sa zmení veľkosť obrázkových súborov po komprimácii.</w:t>
            </w:r>
          </w:p>
          <w:p w14:paraId="52FD4959" w14:textId="77777777" w:rsidR="00771396" w:rsidRPr="009120DD" w:rsidRDefault="00771396" w:rsidP="00771396">
            <w:pPr>
              <w:pStyle w:val="Odsekzoznamu"/>
              <w:numPr>
                <w:ilvl w:val="0"/>
                <w:numId w:val="1"/>
              </w:numPr>
              <w:spacing w:after="120" w:line="240" w:lineRule="auto"/>
              <w:ind w:left="306" w:right="-128" w:hanging="306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Skomprimujte obrázkové súbory, zaznamenajte ich veľkosť a vypočítajte komprimačný pomer.</w:t>
            </w:r>
          </w:p>
          <w:p w14:paraId="59F3CC53" w14:textId="77777777" w:rsidR="00771396" w:rsidRPr="009120DD" w:rsidRDefault="00771396" w:rsidP="00771396">
            <w:pPr>
              <w:pStyle w:val="Odsekzoznamu"/>
              <w:numPr>
                <w:ilvl w:val="0"/>
                <w:numId w:val="1"/>
              </w:numPr>
              <w:spacing w:after="120" w:line="240" w:lineRule="auto"/>
              <w:ind w:left="306" w:right="-128" w:hanging="306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Ak sa líšia vaše predpovede od skutočnosti, zdôvodnite prečo sú vaše predpovede chybné.</w:t>
            </w:r>
          </w:p>
        </w:tc>
      </w:tr>
      <w:tr w:rsidR="00771396" w:rsidRPr="009120DD" w14:paraId="2CEA949D" w14:textId="77777777" w:rsidTr="00A90819">
        <w:trPr>
          <w:trHeight w:val="510"/>
        </w:trPr>
        <w:tc>
          <w:tcPr>
            <w:tcW w:w="196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C118A4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SKUTOČNOSŤ</w:t>
            </w:r>
            <w:r w:rsidRPr="009120DD">
              <w:rPr>
                <w:rFonts w:cstheme="minorHAnsi"/>
                <w:b/>
                <w:sz w:val="18"/>
                <w:szCs w:val="18"/>
              </w:rPr>
              <w:br/>
              <w:t>stav pred komprimáciou</w:t>
            </w:r>
          </w:p>
        </w:tc>
        <w:tc>
          <w:tcPr>
            <w:tcW w:w="192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DAF443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PREDPOVEDE</w:t>
            </w:r>
            <w:r w:rsidRPr="009120DD">
              <w:rPr>
                <w:rFonts w:cstheme="minorHAnsi"/>
                <w:b/>
                <w:sz w:val="18"/>
                <w:szCs w:val="18"/>
              </w:rPr>
              <w:br/>
              <w:t xml:space="preserve">očakávané výsledky po komprimácii </w:t>
            </w:r>
          </w:p>
        </w:tc>
        <w:tc>
          <w:tcPr>
            <w:tcW w:w="318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D9A061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SKUTOČNOSŤ</w:t>
            </w:r>
            <w:r w:rsidRPr="009120DD">
              <w:rPr>
                <w:rFonts w:cstheme="minorHAnsi"/>
                <w:b/>
                <w:sz w:val="18"/>
                <w:szCs w:val="18"/>
              </w:rPr>
              <w:br/>
              <w:t>výsledky po komprimácii</w:t>
            </w:r>
          </w:p>
        </w:tc>
      </w:tr>
      <w:tr w:rsidR="00771396" w:rsidRPr="009120DD" w14:paraId="1A0DCDB2" w14:textId="77777777" w:rsidTr="00A90819">
        <w:trPr>
          <w:trHeight w:val="39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5409C0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typ obrázka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06E5DD" w14:textId="77777777" w:rsidR="00771396" w:rsidRPr="009120DD" w:rsidRDefault="00771396" w:rsidP="00FA4AC5">
            <w:pPr>
              <w:spacing w:after="0" w:line="240" w:lineRule="auto"/>
              <w:ind w:right="-152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veľkosť</w:t>
            </w:r>
            <w:r w:rsidRPr="009120DD">
              <w:rPr>
                <w:rFonts w:cstheme="minorHAnsi"/>
                <w:sz w:val="18"/>
                <w:szCs w:val="18"/>
              </w:rPr>
              <w:br/>
              <w:t>(</w:t>
            </w:r>
            <w:proofErr w:type="spellStart"/>
            <w:r w:rsidRPr="009120DD">
              <w:rPr>
                <w:rFonts w:cstheme="minorHAnsi"/>
                <w:sz w:val="18"/>
                <w:szCs w:val="18"/>
              </w:rPr>
              <w:t>kB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AD2454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veľkosť</w:t>
            </w:r>
            <w:r w:rsidRPr="009120DD">
              <w:rPr>
                <w:rFonts w:cstheme="minorHAnsi"/>
                <w:sz w:val="18"/>
                <w:szCs w:val="18"/>
              </w:rPr>
              <w:br/>
              <w:t>(</w:t>
            </w:r>
            <w:proofErr w:type="spellStart"/>
            <w:r w:rsidRPr="009120DD">
              <w:rPr>
                <w:rFonts w:cstheme="minorHAnsi"/>
                <w:sz w:val="18"/>
                <w:szCs w:val="18"/>
              </w:rPr>
              <w:t>kB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578A94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zdôvodnenie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6BFE00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veľkosť</w:t>
            </w:r>
            <w:r w:rsidRPr="009120DD">
              <w:rPr>
                <w:rFonts w:cstheme="minorHAnsi"/>
                <w:sz w:val="18"/>
                <w:szCs w:val="18"/>
              </w:rPr>
              <w:br/>
              <w:t>(</w:t>
            </w:r>
            <w:proofErr w:type="spellStart"/>
            <w:r w:rsidRPr="009120DD">
              <w:rPr>
                <w:rFonts w:cstheme="minorHAnsi"/>
                <w:sz w:val="18"/>
                <w:szCs w:val="18"/>
              </w:rPr>
              <w:t>kB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FBFC3F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komprimačný</w:t>
            </w:r>
            <w:r w:rsidRPr="009120DD">
              <w:rPr>
                <w:rFonts w:cstheme="minorHAnsi"/>
                <w:sz w:val="18"/>
                <w:szCs w:val="18"/>
              </w:rPr>
              <w:br/>
              <w:t>pomer (%)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08EA35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ZD</w:t>
            </w:r>
            <w:r w:rsidRPr="009120DD">
              <w:rPr>
                <w:rFonts w:cstheme="minorHAnsi"/>
                <w:b/>
                <w:caps/>
                <w:sz w:val="18"/>
                <w:szCs w:val="18"/>
              </w:rPr>
              <w:t>ô</w:t>
            </w:r>
            <w:r w:rsidRPr="009120DD">
              <w:rPr>
                <w:rFonts w:cstheme="minorHAnsi"/>
                <w:b/>
                <w:sz w:val="18"/>
                <w:szCs w:val="18"/>
              </w:rPr>
              <w:t>VODNENIE</w:t>
            </w:r>
            <w:r w:rsidRPr="009120DD">
              <w:rPr>
                <w:rFonts w:cstheme="minorHAnsi"/>
                <w:b/>
                <w:sz w:val="18"/>
                <w:szCs w:val="18"/>
              </w:rPr>
              <w:br/>
              <w:t xml:space="preserve">ak sa líšia vaše </w:t>
            </w:r>
            <w:r w:rsidRPr="009120DD">
              <w:rPr>
                <w:rFonts w:cstheme="minorHAnsi"/>
                <w:b/>
                <w:caps/>
                <w:sz w:val="18"/>
                <w:szCs w:val="18"/>
              </w:rPr>
              <w:t>predpoVEDE</w:t>
            </w:r>
            <w:r w:rsidRPr="009120DD">
              <w:rPr>
                <w:rFonts w:cstheme="minorHAnsi"/>
                <w:b/>
                <w:sz w:val="18"/>
                <w:szCs w:val="18"/>
              </w:rPr>
              <w:t xml:space="preserve"> od </w:t>
            </w:r>
            <w:r w:rsidRPr="009120DD">
              <w:rPr>
                <w:rFonts w:cstheme="minorHAnsi"/>
                <w:b/>
                <w:caps/>
                <w:sz w:val="18"/>
                <w:szCs w:val="18"/>
              </w:rPr>
              <w:t>skutočnosti</w:t>
            </w:r>
            <w:r w:rsidRPr="009120DD">
              <w:rPr>
                <w:rFonts w:cstheme="minorHAnsi"/>
                <w:b/>
                <w:sz w:val="18"/>
                <w:szCs w:val="18"/>
              </w:rPr>
              <w:t>, zdôvodnite prečo</w:t>
            </w:r>
          </w:p>
        </w:tc>
      </w:tr>
      <w:tr w:rsidR="00771396" w:rsidRPr="009120DD" w14:paraId="6E042EE6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98E25C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jednofarebný</w:t>
            </w:r>
            <w:r w:rsidRPr="009120DD">
              <w:rPr>
                <w:rFonts w:cstheme="minorHAnsi"/>
                <w:b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bmp</w:t>
            </w:r>
            <w:proofErr w:type="spellEnd"/>
            <w:r w:rsidRPr="009120D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20DD">
              <w:rPr>
                <w:rFonts w:cstheme="minorHAnsi"/>
                <w:sz w:val="18"/>
                <w:szCs w:val="18"/>
              </w:rPr>
              <w:t>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309BD7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4955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D77EB0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724223F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28B79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D90D2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7BD9CFC2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60234198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881D46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viacfarebný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bmp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 xml:space="preserve"> 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D7D9AD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4955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C6941E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92D2DAD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DF32D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7016D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75EEAB01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703E62FE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98445A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jednofarebný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jpeg</w:t>
            </w:r>
            <w:proofErr w:type="spellEnd"/>
            <w:r w:rsidRPr="009120D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20DD">
              <w:rPr>
                <w:rFonts w:cstheme="minorHAnsi"/>
                <w:sz w:val="18"/>
                <w:szCs w:val="18"/>
              </w:rPr>
              <w:t>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830C42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7A1878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8097AEE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BDACF0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A06107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0CB754D7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02745B69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688E88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viacfarebný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jpeg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 xml:space="preserve"> 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30AC61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226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51EF31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A51D823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D6612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19296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49815A5C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02D98315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E37268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jednofarebný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png</w:t>
            </w:r>
            <w:proofErr w:type="spellEnd"/>
            <w:r w:rsidRPr="009120D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9120DD">
              <w:rPr>
                <w:rFonts w:cstheme="minorHAnsi"/>
                <w:sz w:val="18"/>
                <w:szCs w:val="18"/>
              </w:rPr>
              <w:t>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A8E084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A058A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47353F4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82CA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6E86B3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4E328307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2C2C2DDD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D866071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viacfarebný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png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 xml:space="preserve"> 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2EC883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4029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CF24EE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DC8820B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31DA0F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720E1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520530C1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0A01A0B7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E83148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jednofarebný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gif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 xml:space="preserve"> 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7B76143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B1378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6C6AB0D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CDE00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FD7C64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</w:tcPr>
          <w:p w14:paraId="0199F2BB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771396" w:rsidRPr="009120DD" w14:paraId="6DEE6CE1" w14:textId="77777777" w:rsidTr="00A90819">
        <w:trPr>
          <w:trHeight w:val="567"/>
        </w:trPr>
        <w:tc>
          <w:tcPr>
            <w:tcW w:w="122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7F4978" w14:textId="77777777" w:rsidR="00771396" w:rsidRPr="009120DD" w:rsidRDefault="00771396" w:rsidP="00FA4AC5">
            <w:pPr>
              <w:suppressAutoHyphens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b/>
                <w:sz w:val="18"/>
                <w:szCs w:val="18"/>
              </w:rPr>
              <w:t>viacfarebný</w:t>
            </w:r>
            <w:r w:rsidRPr="009120DD">
              <w:rPr>
                <w:rFonts w:cstheme="minorHAnsi"/>
                <w:sz w:val="18"/>
                <w:szCs w:val="18"/>
              </w:rPr>
              <w:br/>
            </w:r>
            <w:proofErr w:type="spellStart"/>
            <w:r w:rsidRPr="009120DD">
              <w:rPr>
                <w:rFonts w:cstheme="minorHAnsi"/>
                <w:b/>
                <w:sz w:val="18"/>
                <w:szCs w:val="18"/>
              </w:rPr>
              <w:t>gif</w:t>
            </w:r>
            <w:proofErr w:type="spellEnd"/>
            <w:r w:rsidRPr="009120DD">
              <w:rPr>
                <w:rFonts w:cstheme="minorHAnsi"/>
                <w:sz w:val="18"/>
                <w:szCs w:val="18"/>
              </w:rPr>
              <w:t xml:space="preserve"> formát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3286C0" w14:textId="77777777" w:rsidR="00771396" w:rsidRPr="009120DD" w:rsidRDefault="00771396" w:rsidP="00FA4AC5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120DD">
              <w:rPr>
                <w:rFonts w:cstheme="minorHAnsi"/>
                <w:sz w:val="18"/>
                <w:szCs w:val="18"/>
              </w:rPr>
              <w:t>819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668699C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80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A87B29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089A68A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7BC6E361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</w:tcPr>
          <w:p w14:paraId="180E0BFB" w14:textId="77777777" w:rsidR="00771396" w:rsidRPr="009120DD" w:rsidRDefault="00771396" w:rsidP="00FA4AC5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14:paraId="731D05B0" w14:textId="3B703171" w:rsidR="00771396" w:rsidRDefault="00771396"/>
    <w:p w14:paraId="5A25834E" w14:textId="77777777" w:rsidR="00771396" w:rsidRDefault="00771396"/>
    <w:sectPr w:rsidR="00771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2A7BD6"/>
    <w:multiLevelType w:val="hybridMultilevel"/>
    <w:tmpl w:val="244AAB7A"/>
    <w:lvl w:ilvl="0" w:tplc="768C34B4">
      <w:start w:val="1"/>
      <w:numFmt w:val="decimal"/>
      <w:lvlText w:val="%1."/>
      <w:lvlJc w:val="left"/>
      <w:pPr>
        <w:ind w:left="360" w:hanging="360"/>
      </w:pPr>
    </w:lvl>
    <w:lvl w:ilvl="1" w:tplc="35460D0C" w:tentative="1">
      <w:start w:val="1"/>
      <w:numFmt w:val="lowerLetter"/>
      <w:lvlText w:val="%2."/>
      <w:lvlJc w:val="left"/>
      <w:pPr>
        <w:ind w:left="1080" w:hanging="360"/>
      </w:pPr>
    </w:lvl>
    <w:lvl w:ilvl="2" w:tplc="CD4C88B8" w:tentative="1">
      <w:start w:val="1"/>
      <w:numFmt w:val="lowerRoman"/>
      <w:lvlText w:val="%3."/>
      <w:lvlJc w:val="right"/>
      <w:pPr>
        <w:ind w:left="1800" w:hanging="180"/>
      </w:pPr>
    </w:lvl>
    <w:lvl w:ilvl="3" w:tplc="61BA812C" w:tentative="1">
      <w:start w:val="1"/>
      <w:numFmt w:val="decimal"/>
      <w:lvlText w:val="%4."/>
      <w:lvlJc w:val="left"/>
      <w:pPr>
        <w:ind w:left="2520" w:hanging="360"/>
      </w:pPr>
    </w:lvl>
    <w:lvl w:ilvl="4" w:tplc="10E4402A" w:tentative="1">
      <w:start w:val="1"/>
      <w:numFmt w:val="lowerLetter"/>
      <w:lvlText w:val="%5."/>
      <w:lvlJc w:val="left"/>
      <w:pPr>
        <w:ind w:left="3240" w:hanging="360"/>
      </w:pPr>
    </w:lvl>
    <w:lvl w:ilvl="5" w:tplc="E3E41C9A" w:tentative="1">
      <w:start w:val="1"/>
      <w:numFmt w:val="lowerRoman"/>
      <w:lvlText w:val="%6."/>
      <w:lvlJc w:val="right"/>
      <w:pPr>
        <w:ind w:left="3960" w:hanging="180"/>
      </w:pPr>
    </w:lvl>
    <w:lvl w:ilvl="6" w:tplc="9FC23F70" w:tentative="1">
      <w:start w:val="1"/>
      <w:numFmt w:val="decimal"/>
      <w:lvlText w:val="%7."/>
      <w:lvlJc w:val="left"/>
      <w:pPr>
        <w:ind w:left="4680" w:hanging="360"/>
      </w:pPr>
    </w:lvl>
    <w:lvl w:ilvl="7" w:tplc="FD30C0E4" w:tentative="1">
      <w:start w:val="1"/>
      <w:numFmt w:val="lowerLetter"/>
      <w:lvlText w:val="%8."/>
      <w:lvlJc w:val="left"/>
      <w:pPr>
        <w:ind w:left="5400" w:hanging="360"/>
      </w:pPr>
    </w:lvl>
    <w:lvl w:ilvl="8" w:tplc="5BFC5EA0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B32627"/>
    <w:rsid w:val="004723AF"/>
    <w:rsid w:val="00473125"/>
    <w:rsid w:val="0059711F"/>
    <w:rsid w:val="00623AE9"/>
    <w:rsid w:val="00771396"/>
    <w:rsid w:val="007B1B6A"/>
    <w:rsid w:val="009A25FC"/>
    <w:rsid w:val="00A90819"/>
    <w:rsid w:val="00EF0912"/>
    <w:rsid w:val="11B3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2627"/>
  <w15:chartTrackingRefBased/>
  <w15:docId w15:val="{90CCECEA-D380-4271-ABF5-B614CE74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71396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473125"/>
    <w:pPr>
      <w:keepNext/>
      <w:keepLines/>
      <w:tabs>
        <w:tab w:val="left" w:pos="709"/>
      </w:tabs>
      <w:autoSpaceDE w:val="0"/>
      <w:autoSpaceDN w:val="0"/>
      <w:spacing w:before="240" w:after="0" w:line="288" w:lineRule="auto"/>
      <w:ind w:firstLine="709"/>
      <w:jc w:val="both"/>
      <w:outlineLvl w:val="0"/>
    </w:pPr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73125"/>
    <w:pPr>
      <w:keepNext/>
      <w:keepLines/>
      <w:tabs>
        <w:tab w:val="left" w:pos="709"/>
      </w:tabs>
      <w:autoSpaceDE w:val="0"/>
      <w:autoSpaceDN w:val="0"/>
      <w:spacing w:before="40" w:after="0" w:line="288" w:lineRule="auto"/>
      <w:ind w:firstLine="709"/>
      <w:jc w:val="both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771396"/>
    <w:pPr>
      <w:ind w:left="720"/>
      <w:contextualSpacing/>
    </w:p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771396"/>
  </w:style>
  <w:style w:type="character" w:customStyle="1" w:styleId="Nadpis1Char">
    <w:name w:val="Nadpis 1 Char"/>
    <w:basedOn w:val="Predvolenpsmoodseku"/>
    <w:link w:val="Nadpis1"/>
    <w:uiPriority w:val="9"/>
    <w:rsid w:val="00473125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73125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5AECEFDAFA8C4B81A0384D7AC84F0E" ma:contentTypeVersion="6" ma:contentTypeDescription="Umožňuje vytvoriť nový dokument." ma:contentTypeScope="" ma:versionID="540831c7c35bb724d2bf1a8df91c9c66">
  <xsd:schema xmlns:xsd="http://www.w3.org/2001/XMLSchema" xmlns:xs="http://www.w3.org/2001/XMLSchema" xmlns:p="http://schemas.microsoft.com/office/2006/metadata/properties" xmlns:ns2="32618e3a-b093-4201-a921-b33aa8047bab" xmlns:ns3="ddbfa983-e2bd-486d-9320-3f548529fbb0" targetNamespace="http://schemas.microsoft.com/office/2006/metadata/properties" ma:root="true" ma:fieldsID="a543138121fa11eab760d541018f4277" ns2:_="" ns3:_="">
    <xsd:import namespace="32618e3a-b093-4201-a921-b33aa8047bab"/>
    <xsd:import namespace="ddbfa983-e2bd-486d-9320-3f548529f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8e3a-b093-4201-a921-b33aa8047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fa983-e2bd-486d-9320-3f548529f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72C383-A443-4B01-B016-D640233F6F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4FDA84-EE9B-414E-8E3B-BC8AFB82D8FF}"/>
</file>

<file path=customXml/itemProps3.xml><?xml version="1.0" encoding="utf-8"?>
<ds:datastoreItem xmlns:ds="http://schemas.openxmlformats.org/officeDocument/2006/customXml" ds:itemID="{B22CC888-25EB-4DF8-8855-DDFCB1FDC94D}">
  <ds:schemaRefs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57a68e9b-0229-4b77-b8db-d585d65bdd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Ján Guniš PhD.</dc:creator>
  <cp:keywords/>
  <dc:description/>
  <cp:lastModifiedBy>PaedDr. Ján Guniš PhD.</cp:lastModifiedBy>
  <cp:revision>9</cp:revision>
  <dcterms:created xsi:type="dcterms:W3CDTF">2021-09-30T11:33:00Z</dcterms:created>
  <dcterms:modified xsi:type="dcterms:W3CDTF">2021-09-30T11:40:00Z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0x010100425AECEFDAFA8C4B81A0384D7AC84F0E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