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color w:val="FF0000"/>
          <w:sz w:val="72"/>
          <w:szCs w:val="72"/>
          <w:lang w:val="sk-SK"/>
        </w:rPr>
      </w:pPr>
      <w:r>
        <w:rPr>
          <w:rFonts w:hint="default" w:ascii="Arial" w:hAnsi="Arial" w:cs="Arial"/>
          <w:color w:val="FF0000"/>
          <w:sz w:val="72"/>
          <w:szCs w:val="72"/>
          <w:lang w:val="sk-SK"/>
        </w:rPr>
        <w:t>EXCEPTIONAL</w:t>
      </w:r>
    </w:p>
    <w:p>
      <w:pPr>
        <w:rPr>
          <w:rFonts w:hint="default" w:ascii="Arial" w:hAnsi="Arial" w:cs="Arial"/>
          <w:sz w:val="24"/>
          <w:szCs w:val="24"/>
          <w:lang w:val="sk-SK"/>
        </w:rPr>
      </w:pPr>
    </w:p>
    <w:p>
      <w:pPr>
        <w:rPr>
          <w:rFonts w:hint="default" w:ascii="Arial" w:hAnsi="Arial" w:cs="Arial"/>
          <w:sz w:val="28"/>
          <w:szCs w:val="28"/>
          <w:u w:val="single"/>
          <w:lang w:val="sk-SK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>Autory,programátory,grafici :</w:t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</w:r>
      <w:r>
        <w:rPr>
          <w:rFonts w:hint="default" w:ascii="Arial" w:hAnsi="Arial" w:cs="Arial"/>
          <w:sz w:val="28"/>
          <w:szCs w:val="28"/>
          <w:u w:val="single"/>
          <w:lang w:val="sk-SK"/>
        </w:rPr>
        <w:t>Gregor Kšan, Martin Kolesár</w:t>
      </w:r>
    </w:p>
    <w:p>
      <w:pPr>
        <w:rPr>
          <w:rFonts w:hint="default" w:ascii="Arial" w:hAnsi="Arial" w:cs="Arial"/>
          <w:sz w:val="28"/>
          <w:szCs w:val="28"/>
          <w:u w:val="single"/>
          <w:lang w:val="sk-SK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>Programovacie prostredie:</w:t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  <w:t/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</w:r>
      <w:r>
        <w:rPr>
          <w:rFonts w:hint="default" w:ascii="Arial" w:hAnsi="Arial" w:cs="Arial"/>
          <w:sz w:val="28"/>
          <w:szCs w:val="28"/>
          <w:u w:val="single"/>
          <w:lang w:val="sk-SK"/>
        </w:rPr>
        <w:t>Game Maker</w:t>
      </w:r>
    </w:p>
    <w:p>
      <w:pPr>
        <w:rPr>
          <w:rFonts w:hint="default" w:ascii="Arial" w:hAnsi="Arial" w:cs="Arial"/>
          <w:sz w:val="24"/>
          <w:szCs w:val="24"/>
          <w:u w:val="single"/>
          <w:lang w:val="sk-SK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>Programovací jazyk:</w:t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  <w:t/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  <w:t/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  <w:t/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sk-SK"/>
        </w:rPr>
        <w:tab/>
      </w:r>
      <w:r>
        <w:rPr>
          <w:rFonts w:hint="default" w:ascii="Arial" w:hAnsi="Arial" w:cs="Arial"/>
          <w:sz w:val="24"/>
          <w:szCs w:val="24"/>
          <w:u w:val="single"/>
          <w:lang w:val="sk-SK"/>
        </w:rPr>
        <w:t>GML (Game Maker Language)</w:t>
      </w:r>
    </w:p>
    <w:p>
      <w:pPr>
        <w:rPr>
          <w:rFonts w:hint="default" w:ascii="Arial" w:hAnsi="Arial" w:cs="Arial"/>
          <w:sz w:val="28"/>
          <w:szCs w:val="28"/>
          <w:u w:val="single"/>
          <w:lang w:val="sk-SK"/>
        </w:rPr>
      </w:pP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>Exceptional je dobrodrážna rpg hra zasadená do stredovekého sveta plného tajomstiev, mágie, proste dobrodrúžstvo.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>V Exceptional hráte za Dwennona, syna kováča, narodeného vo svete, v ktorom chce každý čo najlepšie slúžiť vyššiemu dobru. Jediná vec ktorú ľudia môžu isto povedať je, že ak ste niečím výnimočný, prídu si po vás!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Arial" w:hAnsi="Arial" w:eastAsia="SimSun" w:cs="Arial"/>
          <w:b/>
          <w:bCs/>
          <w:i w:val="0"/>
          <w:caps w:val="0"/>
          <w:color w:val="FF0000"/>
          <w:spacing w:val="0"/>
          <w:sz w:val="32"/>
          <w:szCs w:val="32"/>
          <w:shd w:val="clear" w:color="auto" w:fill="auto"/>
          <w:lang w:val="sk-SK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FF0000"/>
          <w:spacing w:val="0"/>
          <w:sz w:val="32"/>
          <w:szCs w:val="32"/>
          <w:shd w:val="clear" w:color="auto" w:fill="auto"/>
          <w:lang w:val="sk-SK"/>
        </w:rPr>
        <w:t>Ovládanie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 xml:space="preserve">Pohyb: 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WASD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 xml:space="preserve">Beh: 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Shift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>Útok: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Medzerník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 xml:space="preserve">Inventár: 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I  - veci sa premiestňujú pomocou myšky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 xml:space="preserve">Akciové tlačítko: 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E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 xml:space="preserve">Použitie elexírov: 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H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 xml:space="preserve">Použitie fakle: </w:t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ab/>
        <w:t>F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sk-SK"/>
          <w14:textFill>
            <w14:solidFill>
              <w14:schemeClr w14:val="tx1"/>
            </w14:solidFill>
          </w14:textFill>
        </w:rPr>
        <w:t>Fakla, elexír, zbraň musia byť v príslušnom slote aby mohli byť použité.</w:t>
      </w:r>
    </w:p>
    <w:p>
      <w:pPr>
        <w:rPr>
          <w:rFonts w:hint="default" w:ascii="Arial" w:hAnsi="Arial" w:eastAsia="SimSun" w:cs="Arial"/>
          <w:b/>
          <w:bCs/>
          <w:i w:val="0"/>
          <w:caps w:val="0"/>
          <w:color w:val="ACB2B8"/>
          <w:spacing w:val="0"/>
          <w:sz w:val="28"/>
          <w:szCs w:val="28"/>
          <w:shd w:val="clear" w:color="auto" w:fill="auto"/>
        </w:rPr>
      </w:pPr>
    </w:p>
    <w:p>
      <w:pPr>
        <w:rPr>
          <w:rFonts w:hint="default" w:ascii="Arial" w:hAnsi="Arial" w:eastAsia="SimSun" w:cs="Arial"/>
          <w:b/>
          <w:bCs/>
          <w:i w:val="0"/>
          <w:caps w:val="0"/>
          <w:color w:val="ACB2B8"/>
          <w:spacing w:val="0"/>
          <w:sz w:val="28"/>
          <w:szCs w:val="28"/>
          <w:shd w:val="clear" w:color="FFFFFF" w:fill="D9D9D9"/>
          <w:lang w:val="sk-SK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ntonio">
    <w:panose1 w:val="02000503000000000000"/>
    <w:charset w:val="00"/>
    <w:family w:val="auto"/>
    <w:pitch w:val="default"/>
    <w:sig w:usb0="A00000EF" w:usb1="5000204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287A"/>
    <w:rsid w:val="088C0495"/>
    <w:rsid w:val="13D94AD5"/>
    <w:rsid w:val="236C287A"/>
    <w:rsid w:val="3A8D0D9E"/>
    <w:rsid w:val="3B8B0364"/>
    <w:rsid w:val="4B5D4EB1"/>
    <w:rsid w:val="4CD17117"/>
    <w:rsid w:val="637373E0"/>
    <w:rsid w:val="653E2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2017-03-30T19:27:00Z</dcterms:created>
  <dc:creator>ksang</dc:creator>
  <cp:lastModifiedBy>ksang</cp:lastModifiedBy>
  <dcterms:modified xsi:type="dcterms:W3CDTF">2017-03-30T20:35:53Z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